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109" w:rsidRDefault="00866CB3" w:rsidP="0011449E">
      <w:pPr>
        <w:jc w:val="center"/>
        <w:rPr>
          <w:b/>
        </w:rPr>
      </w:pPr>
      <w:r w:rsidRPr="00866CB3">
        <w:rPr>
          <w:b/>
        </w:rPr>
        <w:t>Занятие по дви</w:t>
      </w:r>
      <w:r>
        <w:rPr>
          <w:b/>
        </w:rPr>
        <w:t>гательной деятельности (физкультура)</w:t>
      </w:r>
    </w:p>
    <w:p w:rsidR="0011449E" w:rsidRPr="00866CB3" w:rsidRDefault="0011449E" w:rsidP="00335B2E">
      <w:pPr>
        <w:tabs>
          <w:tab w:val="left" w:pos="1455"/>
          <w:tab w:val="center" w:pos="4677"/>
        </w:tabs>
        <w:rPr>
          <w:b/>
        </w:rPr>
      </w:pPr>
      <w:r>
        <w:rPr>
          <w:b/>
        </w:rPr>
        <w:tab/>
      </w:r>
      <w:r>
        <w:rPr>
          <w:b/>
        </w:rPr>
        <w:tab/>
      </w:r>
      <w:r w:rsidR="00866CB3">
        <w:rPr>
          <w:b/>
        </w:rPr>
        <w:t>для детей раннего возраста</w:t>
      </w:r>
      <w:r>
        <w:rPr>
          <w:b/>
        </w:rPr>
        <w:t xml:space="preserve">   19.05.</w:t>
      </w:r>
    </w:p>
    <w:p w:rsidR="00641999" w:rsidRPr="002B32F2" w:rsidRDefault="00641999" w:rsidP="002B32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32F2">
        <w:rPr>
          <w:b/>
          <w:bCs/>
          <w:color w:val="000000"/>
          <w:sz w:val="28"/>
          <w:szCs w:val="28"/>
        </w:rPr>
        <w:t xml:space="preserve"> </w:t>
      </w:r>
      <w:r w:rsidR="0011449E" w:rsidRPr="002B32F2">
        <w:rPr>
          <w:b/>
          <w:bCs/>
          <w:color w:val="000000"/>
          <w:sz w:val="28"/>
          <w:szCs w:val="28"/>
        </w:rPr>
        <w:t>Цель:</w:t>
      </w:r>
      <w:r w:rsidR="0011449E" w:rsidRPr="002B32F2">
        <w:rPr>
          <w:b/>
          <w:bCs/>
          <w:color w:val="000000"/>
          <w:sz w:val="21"/>
          <w:szCs w:val="21"/>
        </w:rPr>
        <w:t xml:space="preserve"> </w:t>
      </w:r>
      <w:r w:rsidR="0011449E" w:rsidRPr="002B32F2">
        <w:rPr>
          <w:bCs/>
          <w:color w:val="000000"/>
          <w:sz w:val="28"/>
          <w:szCs w:val="28"/>
        </w:rPr>
        <w:t>формировать основные жизненно важные</w:t>
      </w:r>
      <w:r w:rsidR="0010007A" w:rsidRPr="002B32F2">
        <w:rPr>
          <w:bCs/>
          <w:color w:val="000000"/>
          <w:sz w:val="28"/>
          <w:szCs w:val="28"/>
        </w:rPr>
        <w:t xml:space="preserve"> движения, обеспечивать, умение ориентироваться в пространстве.</w:t>
      </w:r>
    </w:p>
    <w:p w:rsidR="00641999" w:rsidRPr="002B32F2" w:rsidRDefault="00641999" w:rsidP="002B32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32F2">
        <w:rPr>
          <w:b/>
          <w:bCs/>
          <w:color w:val="000000"/>
          <w:sz w:val="28"/>
          <w:szCs w:val="28"/>
        </w:rPr>
        <w:t>Задачи.</w:t>
      </w:r>
      <w:r w:rsidRPr="002B32F2">
        <w:rPr>
          <w:color w:val="000000"/>
          <w:sz w:val="28"/>
          <w:szCs w:val="28"/>
        </w:rPr>
        <w:t> Упражнять в ходьбе и беге по сигналу воспитателя; в</w:t>
      </w:r>
      <w:r w:rsidR="002B32F2" w:rsidRPr="002B32F2">
        <w:rPr>
          <w:color w:val="000000"/>
          <w:sz w:val="28"/>
          <w:szCs w:val="28"/>
        </w:rPr>
        <w:t xml:space="preserve"> лазании по </w:t>
      </w:r>
      <w:r w:rsidRPr="002B32F2">
        <w:rPr>
          <w:color w:val="000000"/>
          <w:sz w:val="28"/>
          <w:szCs w:val="28"/>
        </w:rPr>
        <w:t xml:space="preserve"> лесенке</w:t>
      </w:r>
      <w:r w:rsidR="002B32F2" w:rsidRPr="002B32F2">
        <w:rPr>
          <w:color w:val="000000"/>
          <w:sz w:val="28"/>
          <w:szCs w:val="28"/>
        </w:rPr>
        <w:t>-стремянке; повторить задание в прыжках</w:t>
      </w:r>
      <w:r w:rsidRPr="002B32F2">
        <w:rPr>
          <w:color w:val="000000"/>
          <w:sz w:val="28"/>
          <w:szCs w:val="28"/>
        </w:rPr>
        <w:t>.</w:t>
      </w:r>
      <w:r w:rsidR="0010007A" w:rsidRPr="002B32F2">
        <w:rPr>
          <w:color w:val="000000"/>
          <w:sz w:val="28"/>
          <w:szCs w:val="28"/>
        </w:rPr>
        <w:t xml:space="preserve"> Воспитывать умение действовать самостоятельно. Обеспечивать закаливание детского организма.</w:t>
      </w:r>
    </w:p>
    <w:p w:rsidR="00463AD8" w:rsidRPr="002B32F2" w:rsidRDefault="00463AD8" w:rsidP="002B32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32F2">
        <w:rPr>
          <w:color w:val="000000"/>
          <w:sz w:val="28"/>
          <w:szCs w:val="28"/>
        </w:rPr>
        <w:t>Материал:</w:t>
      </w:r>
      <w:r w:rsidR="005376D2" w:rsidRPr="002B32F2">
        <w:rPr>
          <w:color w:val="000000"/>
          <w:sz w:val="28"/>
          <w:szCs w:val="28"/>
        </w:rPr>
        <w:t xml:space="preserve"> шнур</w:t>
      </w:r>
      <w:r w:rsidR="002B32F2" w:rsidRPr="002B32F2">
        <w:rPr>
          <w:color w:val="000000"/>
          <w:sz w:val="28"/>
          <w:szCs w:val="28"/>
        </w:rPr>
        <w:t>ы</w:t>
      </w:r>
      <w:r w:rsidR="005376D2" w:rsidRPr="002B32F2">
        <w:rPr>
          <w:color w:val="000000"/>
          <w:sz w:val="28"/>
          <w:szCs w:val="28"/>
        </w:rPr>
        <w:t xml:space="preserve"> (длина 3-4 м),</w:t>
      </w:r>
      <w:r w:rsidR="002B32F2" w:rsidRPr="002B32F2">
        <w:rPr>
          <w:color w:val="000000"/>
          <w:sz w:val="28"/>
          <w:szCs w:val="28"/>
        </w:rPr>
        <w:t xml:space="preserve"> мяч (сред</w:t>
      </w:r>
      <w:proofErr w:type="gramStart"/>
      <w:r w:rsidR="002B32F2" w:rsidRPr="002B32F2">
        <w:rPr>
          <w:color w:val="000000"/>
          <w:sz w:val="28"/>
          <w:szCs w:val="28"/>
        </w:rPr>
        <w:t>.</w:t>
      </w:r>
      <w:proofErr w:type="gramEnd"/>
      <w:r w:rsidR="002B32F2" w:rsidRPr="002B32F2">
        <w:rPr>
          <w:color w:val="000000"/>
          <w:sz w:val="28"/>
          <w:szCs w:val="28"/>
        </w:rPr>
        <w:t xml:space="preserve"> </w:t>
      </w:r>
      <w:proofErr w:type="gramStart"/>
      <w:r w:rsidR="002B32F2" w:rsidRPr="002B32F2">
        <w:rPr>
          <w:color w:val="000000"/>
          <w:sz w:val="28"/>
          <w:szCs w:val="28"/>
        </w:rPr>
        <w:t>в</w:t>
      </w:r>
      <w:proofErr w:type="gramEnd"/>
      <w:r w:rsidR="002B32F2" w:rsidRPr="002B32F2">
        <w:rPr>
          <w:color w:val="000000"/>
          <w:sz w:val="28"/>
          <w:szCs w:val="28"/>
        </w:rPr>
        <w:t>ел.), дуга.</w:t>
      </w:r>
    </w:p>
    <w:p w:rsidR="005376D2" w:rsidRPr="009F3125" w:rsidRDefault="005376D2" w:rsidP="002B32F2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9F3125">
        <w:rPr>
          <w:b/>
          <w:color w:val="000000"/>
          <w:sz w:val="28"/>
          <w:szCs w:val="28"/>
        </w:rPr>
        <w:t>Вводная часть</w:t>
      </w:r>
    </w:p>
    <w:p w:rsidR="00641999" w:rsidRPr="005376D2" w:rsidRDefault="00641999" w:rsidP="002B32F2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76D2">
        <w:rPr>
          <w:color w:val="000000"/>
          <w:sz w:val="28"/>
          <w:szCs w:val="28"/>
        </w:rPr>
        <w:t> </w:t>
      </w:r>
      <w:r w:rsidRPr="00335B2E">
        <w:rPr>
          <w:i/>
          <w:color w:val="000000"/>
          <w:sz w:val="28"/>
          <w:szCs w:val="28"/>
        </w:rPr>
        <w:t xml:space="preserve">Ходьба </w:t>
      </w:r>
      <w:r w:rsidRPr="005376D2">
        <w:rPr>
          <w:color w:val="000000"/>
          <w:sz w:val="28"/>
          <w:szCs w:val="28"/>
        </w:rPr>
        <w:t>в колонне по</w:t>
      </w:r>
      <w:r w:rsidR="005376D2" w:rsidRPr="005376D2">
        <w:rPr>
          <w:color w:val="000000"/>
          <w:sz w:val="28"/>
          <w:szCs w:val="28"/>
        </w:rPr>
        <w:t xml:space="preserve"> одному; по сигналу взросло</w:t>
      </w:r>
      <w:r w:rsidR="002B32F2">
        <w:rPr>
          <w:color w:val="000000"/>
          <w:sz w:val="28"/>
          <w:szCs w:val="28"/>
        </w:rPr>
        <w:t>го</w:t>
      </w:r>
      <w:r w:rsidR="005376D2" w:rsidRPr="005376D2">
        <w:rPr>
          <w:color w:val="000000"/>
          <w:sz w:val="28"/>
          <w:szCs w:val="28"/>
        </w:rPr>
        <w:t xml:space="preserve"> </w:t>
      </w:r>
      <w:r w:rsidRPr="005376D2">
        <w:rPr>
          <w:color w:val="000000"/>
          <w:sz w:val="28"/>
          <w:szCs w:val="28"/>
        </w:rPr>
        <w:t>переход на ходьбу мел</w:t>
      </w:r>
      <w:r w:rsidR="002B32F2">
        <w:rPr>
          <w:color w:val="000000"/>
          <w:sz w:val="28"/>
          <w:szCs w:val="28"/>
        </w:rPr>
        <w:t>ким, семенящим шагом – "как мышонок</w:t>
      </w:r>
      <w:r w:rsidR="005376D2" w:rsidRPr="005376D2">
        <w:rPr>
          <w:color w:val="000000"/>
          <w:sz w:val="28"/>
          <w:szCs w:val="28"/>
        </w:rPr>
        <w:t xml:space="preserve">"; </w:t>
      </w:r>
      <w:r w:rsidR="005376D2" w:rsidRPr="00335B2E">
        <w:rPr>
          <w:i/>
          <w:color w:val="000000"/>
          <w:sz w:val="28"/>
          <w:szCs w:val="28"/>
        </w:rPr>
        <w:t>бег</w:t>
      </w:r>
      <w:r w:rsidR="002B32F2">
        <w:rPr>
          <w:color w:val="000000"/>
          <w:sz w:val="28"/>
          <w:szCs w:val="28"/>
        </w:rPr>
        <w:t xml:space="preserve"> </w:t>
      </w:r>
      <w:r w:rsidR="005376D2" w:rsidRPr="005376D2">
        <w:rPr>
          <w:color w:val="000000"/>
          <w:sz w:val="28"/>
          <w:szCs w:val="28"/>
        </w:rPr>
        <w:t xml:space="preserve"> по всей комнате</w:t>
      </w:r>
      <w:r w:rsidRPr="005376D2">
        <w:rPr>
          <w:color w:val="000000"/>
          <w:sz w:val="28"/>
          <w:szCs w:val="28"/>
        </w:rPr>
        <w:t>.</w:t>
      </w:r>
    </w:p>
    <w:p w:rsidR="00641999" w:rsidRPr="009F3125" w:rsidRDefault="00641999" w:rsidP="002B32F2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b/>
          <w:color w:val="000000"/>
          <w:sz w:val="21"/>
          <w:szCs w:val="21"/>
        </w:rPr>
      </w:pPr>
      <w:proofErr w:type="spellStart"/>
      <w:r w:rsidRPr="009F3125">
        <w:rPr>
          <w:b/>
          <w:iCs/>
          <w:color w:val="000000"/>
          <w:sz w:val="28"/>
          <w:szCs w:val="28"/>
        </w:rPr>
        <w:t>Общеразвивающие</w:t>
      </w:r>
      <w:proofErr w:type="spellEnd"/>
      <w:r w:rsidRPr="009F3125">
        <w:rPr>
          <w:b/>
          <w:iCs/>
          <w:color w:val="000000"/>
          <w:sz w:val="28"/>
          <w:szCs w:val="28"/>
        </w:rPr>
        <w:t xml:space="preserve"> упражнения.</w:t>
      </w:r>
    </w:p>
    <w:p w:rsidR="00641999" w:rsidRPr="006C33F1" w:rsidRDefault="00641999" w:rsidP="002B32F2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C33F1">
        <w:rPr>
          <w:color w:val="000000"/>
          <w:sz w:val="28"/>
          <w:szCs w:val="28"/>
        </w:rPr>
        <w:t>1. И. п. – ноги на ширине ступни, руки перед грудью, согнуты в локтях, пальцы сжаты в кулак. Руки в стороны, разжать кулаки; вернуться в исходное положение (5 раз).</w:t>
      </w:r>
    </w:p>
    <w:p w:rsidR="00641999" w:rsidRPr="006C33F1" w:rsidRDefault="00641999" w:rsidP="002B32F2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C33F1">
        <w:rPr>
          <w:color w:val="000000"/>
          <w:sz w:val="28"/>
          <w:szCs w:val="28"/>
        </w:rPr>
        <w:t>2. И. п. – ноги слегка расставлены, руки за спиной. Присесть, руки вынести вперед; встать, вернуться в исходное положение (4–5 раз).</w:t>
      </w:r>
    </w:p>
    <w:p w:rsidR="00641999" w:rsidRPr="006C33F1" w:rsidRDefault="00641999" w:rsidP="002B32F2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C33F1">
        <w:rPr>
          <w:color w:val="000000"/>
          <w:sz w:val="28"/>
          <w:szCs w:val="28"/>
        </w:rPr>
        <w:t>3. И. п. – ноги на ширине плеч, руки на поясе. Руки в стороны прямые. Наклон вправо (влево), правую руку вниз, левую вверх. Выпрямиться, руки в стороны, вернуться в исходное положение (по 2–3 раза).</w:t>
      </w:r>
    </w:p>
    <w:p w:rsidR="00641999" w:rsidRPr="006C33F1" w:rsidRDefault="00641999" w:rsidP="002B32F2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C33F1">
        <w:rPr>
          <w:color w:val="000000"/>
          <w:sz w:val="28"/>
          <w:szCs w:val="28"/>
        </w:rPr>
        <w:t>4. И. п. – сидя, ноги врозь, руки на пояс. Наклон вперед, коснуться пола пальцами рук; выпрямиться, вернуться в исходное положение (4 раза).</w:t>
      </w:r>
    </w:p>
    <w:p w:rsidR="009F3125" w:rsidRDefault="00641999" w:rsidP="002B32F2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C33F1">
        <w:rPr>
          <w:color w:val="000000"/>
          <w:sz w:val="28"/>
          <w:szCs w:val="28"/>
        </w:rPr>
        <w:t>5. И. п. – ноги слегка расставлены, руки вдоль туловища. Прыжки на двух ногах на месте в чередовании с ходьбой</w:t>
      </w:r>
      <w:r w:rsidR="002B32F2">
        <w:rPr>
          <w:color w:val="000000"/>
          <w:sz w:val="28"/>
          <w:szCs w:val="28"/>
        </w:rPr>
        <w:t xml:space="preserve"> (4-5).</w:t>
      </w:r>
    </w:p>
    <w:p w:rsidR="00512D4D" w:rsidRDefault="00512D4D" w:rsidP="006E2AA4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Основная часть</w:t>
      </w:r>
    </w:p>
    <w:p w:rsidR="00512D4D" w:rsidRDefault="00512D4D" w:rsidP="006E2AA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i/>
          <w:color w:val="000000"/>
          <w:sz w:val="28"/>
          <w:szCs w:val="28"/>
        </w:rPr>
      </w:pPr>
      <w:r w:rsidRPr="00512D4D">
        <w:rPr>
          <w:i/>
          <w:color w:val="000000"/>
          <w:sz w:val="28"/>
          <w:szCs w:val="28"/>
        </w:rPr>
        <w:t>Основные движения</w:t>
      </w:r>
    </w:p>
    <w:p w:rsidR="00335B2E" w:rsidRPr="00335B2E" w:rsidRDefault="00335B2E" w:rsidP="006E2AA4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Прыжки через две параллельные линии;</w:t>
      </w:r>
    </w:p>
    <w:p w:rsidR="003D291A" w:rsidRDefault="00335B2E" w:rsidP="006E2AA4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Влезание на </w:t>
      </w:r>
      <w:r w:rsidR="009F3125" w:rsidRPr="009F3125">
        <w:rPr>
          <w:color w:val="000000"/>
          <w:sz w:val="28"/>
          <w:szCs w:val="28"/>
        </w:rPr>
        <w:t xml:space="preserve"> лесенку</w:t>
      </w:r>
      <w:r>
        <w:rPr>
          <w:color w:val="000000"/>
          <w:sz w:val="28"/>
          <w:szCs w:val="28"/>
        </w:rPr>
        <w:t>-стремянку</w:t>
      </w:r>
      <w:proofErr w:type="gramStart"/>
      <w:r w:rsidR="009F3125" w:rsidRPr="009F3125">
        <w:rPr>
          <w:color w:val="000000"/>
          <w:sz w:val="28"/>
          <w:szCs w:val="28"/>
        </w:rPr>
        <w:t xml:space="preserve"> </w:t>
      </w:r>
      <w:r w:rsidR="009F3125" w:rsidRPr="003D291A">
        <w:rPr>
          <w:color w:val="000000"/>
          <w:sz w:val="28"/>
          <w:szCs w:val="28"/>
        </w:rPr>
        <w:t>.</w:t>
      </w:r>
      <w:proofErr w:type="gramEnd"/>
      <w:r w:rsidR="009F3125" w:rsidRPr="003D291A">
        <w:rPr>
          <w:color w:val="000000"/>
          <w:sz w:val="28"/>
          <w:szCs w:val="28"/>
        </w:rPr>
        <w:t xml:space="preserve"> Взрослый </w:t>
      </w:r>
      <w:r w:rsidR="00641999" w:rsidRPr="003D291A">
        <w:rPr>
          <w:color w:val="000000"/>
          <w:sz w:val="28"/>
          <w:szCs w:val="28"/>
        </w:rPr>
        <w:t>уделяет вн</w:t>
      </w:r>
      <w:r>
        <w:rPr>
          <w:color w:val="000000"/>
          <w:sz w:val="28"/>
          <w:szCs w:val="28"/>
        </w:rPr>
        <w:t xml:space="preserve">имание правильному хвату рук </w:t>
      </w:r>
      <w:r w:rsidR="003D291A">
        <w:rPr>
          <w:color w:val="000000"/>
          <w:sz w:val="28"/>
          <w:szCs w:val="28"/>
        </w:rPr>
        <w:t>. (Попытки.)</w:t>
      </w:r>
      <w:r>
        <w:rPr>
          <w:color w:val="000000"/>
          <w:sz w:val="28"/>
          <w:szCs w:val="28"/>
        </w:rPr>
        <w:t>;</w:t>
      </w:r>
    </w:p>
    <w:p w:rsidR="00641999" w:rsidRPr="003D291A" w:rsidRDefault="00335B2E" w:rsidP="006E2AA4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Прокатывание мяча</w:t>
      </w:r>
      <w:r w:rsidR="00D71064">
        <w:rPr>
          <w:color w:val="000000"/>
          <w:sz w:val="28"/>
          <w:szCs w:val="28"/>
        </w:rPr>
        <w:t xml:space="preserve"> под дугой поочередно правой и левой рукой</w:t>
      </w:r>
      <w:r w:rsidR="003D291A">
        <w:rPr>
          <w:color w:val="000000"/>
          <w:sz w:val="28"/>
          <w:szCs w:val="28"/>
        </w:rPr>
        <w:t xml:space="preserve">. </w:t>
      </w:r>
    </w:p>
    <w:p w:rsidR="00641999" w:rsidRPr="003D291A" w:rsidRDefault="00641999" w:rsidP="006E2AA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3D291A">
        <w:rPr>
          <w:b/>
          <w:color w:val="000000"/>
          <w:sz w:val="28"/>
          <w:szCs w:val="28"/>
        </w:rPr>
        <w:t>Подвижная игра</w:t>
      </w:r>
      <w:r w:rsidRPr="003D291A">
        <w:rPr>
          <w:color w:val="000000"/>
          <w:sz w:val="28"/>
          <w:szCs w:val="28"/>
        </w:rPr>
        <w:t xml:space="preserve"> "Коршун и наседка".</w:t>
      </w:r>
    </w:p>
    <w:p w:rsidR="00641999" w:rsidRDefault="003D291A" w:rsidP="006E2AA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одной стороны комнаты</w:t>
      </w:r>
      <w:r w:rsidR="00641999" w:rsidRPr="003D291A">
        <w:rPr>
          <w:color w:val="000000"/>
          <w:sz w:val="28"/>
          <w:szCs w:val="28"/>
        </w:rPr>
        <w:t xml:space="preserve"> положен шнур –</w:t>
      </w:r>
      <w:r>
        <w:rPr>
          <w:color w:val="000000"/>
          <w:sz w:val="28"/>
          <w:szCs w:val="28"/>
        </w:rPr>
        <w:t xml:space="preserve"> "домик цыпленка". В центре </w:t>
      </w:r>
      <w:r w:rsidR="00641999" w:rsidRPr="003D291A">
        <w:rPr>
          <w:color w:val="000000"/>
          <w:sz w:val="28"/>
          <w:szCs w:val="28"/>
        </w:rPr>
        <w:t>на стуле сидит "коршу</w:t>
      </w:r>
      <w:r>
        <w:rPr>
          <w:color w:val="000000"/>
          <w:sz w:val="28"/>
          <w:szCs w:val="28"/>
        </w:rPr>
        <w:t>н" – водящий,  взрослый</w:t>
      </w:r>
      <w:r w:rsidR="00641999" w:rsidRPr="003D291A">
        <w:rPr>
          <w:color w:val="000000"/>
          <w:sz w:val="28"/>
          <w:szCs w:val="28"/>
        </w:rPr>
        <w:t xml:space="preserve">. </w:t>
      </w:r>
      <w:r w:rsidR="009F2C25">
        <w:rPr>
          <w:color w:val="000000"/>
          <w:sz w:val="28"/>
          <w:szCs w:val="28"/>
        </w:rPr>
        <w:t xml:space="preserve"> Малы</w:t>
      </w:r>
      <w:proofErr w:type="gramStart"/>
      <w:r w:rsidR="009F2C25">
        <w:rPr>
          <w:color w:val="000000"/>
          <w:sz w:val="28"/>
          <w:szCs w:val="28"/>
        </w:rPr>
        <w:t>ш-</w:t>
      </w:r>
      <w:proofErr w:type="gramEnd"/>
      <w:r w:rsidR="009F2C25">
        <w:rPr>
          <w:color w:val="000000"/>
          <w:sz w:val="28"/>
          <w:szCs w:val="28"/>
        </w:rPr>
        <w:t xml:space="preserve">"цыпленок" бегает по </w:t>
      </w:r>
      <w:r w:rsidR="00641999" w:rsidRPr="003D291A">
        <w:rPr>
          <w:color w:val="000000"/>
          <w:sz w:val="28"/>
          <w:szCs w:val="28"/>
        </w:rPr>
        <w:t xml:space="preserve"> </w:t>
      </w:r>
      <w:r w:rsidR="009F2C25">
        <w:rPr>
          <w:color w:val="000000"/>
          <w:sz w:val="28"/>
          <w:szCs w:val="28"/>
        </w:rPr>
        <w:t>комнате– "двору", присаживается – "собирает зернышки", помахивае</w:t>
      </w:r>
      <w:r w:rsidR="00641999" w:rsidRPr="003D291A">
        <w:rPr>
          <w:color w:val="000000"/>
          <w:sz w:val="28"/>
          <w:szCs w:val="28"/>
        </w:rPr>
        <w:t>т "кры</w:t>
      </w:r>
      <w:r w:rsidR="009F2C25">
        <w:rPr>
          <w:color w:val="000000"/>
          <w:sz w:val="28"/>
          <w:szCs w:val="28"/>
        </w:rPr>
        <w:t xml:space="preserve">лышками". По сигналу взрослого: </w:t>
      </w:r>
      <w:proofErr w:type="gramStart"/>
      <w:r w:rsidR="009F2C25">
        <w:rPr>
          <w:color w:val="000000"/>
          <w:sz w:val="28"/>
          <w:szCs w:val="28"/>
        </w:rPr>
        <w:t>"Коршун летит!" – "цыпленок</w:t>
      </w:r>
      <w:r w:rsidR="00641999" w:rsidRPr="003D291A">
        <w:rPr>
          <w:color w:val="000000"/>
          <w:sz w:val="28"/>
          <w:szCs w:val="28"/>
        </w:rPr>
        <w:t>" убегают в "домик"</w:t>
      </w:r>
      <w:r w:rsidR="009F2C25">
        <w:rPr>
          <w:color w:val="000000"/>
          <w:sz w:val="28"/>
          <w:szCs w:val="28"/>
        </w:rPr>
        <w:t xml:space="preserve"> (за шнур), "коршун" пытается его</w:t>
      </w:r>
      <w:r w:rsidR="00641999" w:rsidRPr="003D291A">
        <w:rPr>
          <w:color w:val="000000"/>
          <w:sz w:val="28"/>
          <w:szCs w:val="28"/>
        </w:rPr>
        <w:t xml:space="preserve"> поймать (дотронуться).</w:t>
      </w:r>
      <w:proofErr w:type="gramEnd"/>
      <w:r w:rsidR="00641999" w:rsidRPr="003D291A">
        <w:rPr>
          <w:color w:val="000000"/>
          <w:sz w:val="28"/>
          <w:szCs w:val="28"/>
        </w:rPr>
        <w:t xml:space="preserve"> При повторении игры роль "к</w:t>
      </w:r>
      <w:r w:rsidR="009F2C25">
        <w:rPr>
          <w:color w:val="000000"/>
          <w:sz w:val="28"/>
          <w:szCs w:val="28"/>
        </w:rPr>
        <w:t>оршуна" выполняет малыш</w:t>
      </w:r>
      <w:r w:rsidR="00641999" w:rsidRPr="003D291A">
        <w:rPr>
          <w:color w:val="000000"/>
          <w:sz w:val="28"/>
          <w:szCs w:val="28"/>
        </w:rPr>
        <w:t>.</w:t>
      </w:r>
    </w:p>
    <w:p w:rsidR="00D71064" w:rsidRPr="00D71064" w:rsidRDefault="00D71064" w:rsidP="00D71064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Заключительная часть</w:t>
      </w:r>
    </w:p>
    <w:p w:rsidR="00641999" w:rsidRPr="003D291A" w:rsidRDefault="00335B2E" w:rsidP="006E2AA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Спокойная ходьба  по комнате</w:t>
      </w:r>
      <w:r w:rsidR="00D71064">
        <w:rPr>
          <w:color w:val="000000"/>
          <w:sz w:val="28"/>
          <w:szCs w:val="28"/>
        </w:rPr>
        <w:t>, сопровождающаяся дыхательным упражнением</w:t>
      </w:r>
      <w:r w:rsidR="002B32F2">
        <w:rPr>
          <w:color w:val="000000"/>
          <w:sz w:val="28"/>
          <w:szCs w:val="28"/>
        </w:rPr>
        <w:t xml:space="preserve"> «Насос»</w:t>
      </w:r>
      <w:r w:rsidR="00D71064">
        <w:rPr>
          <w:color w:val="000000"/>
          <w:sz w:val="28"/>
          <w:szCs w:val="28"/>
        </w:rPr>
        <w:t>, в течени</w:t>
      </w:r>
      <w:proofErr w:type="gramStart"/>
      <w:r w:rsidR="00D71064">
        <w:rPr>
          <w:color w:val="000000"/>
          <w:sz w:val="28"/>
          <w:szCs w:val="28"/>
        </w:rPr>
        <w:t>и</w:t>
      </w:r>
      <w:proofErr w:type="gramEnd"/>
      <w:r w:rsidR="00D71064">
        <w:rPr>
          <w:color w:val="000000"/>
          <w:sz w:val="28"/>
          <w:szCs w:val="28"/>
        </w:rPr>
        <w:t xml:space="preserve"> 1,5 минуты</w:t>
      </w:r>
      <w:r w:rsidR="00641999" w:rsidRPr="003D291A">
        <w:rPr>
          <w:color w:val="000000"/>
          <w:sz w:val="28"/>
          <w:szCs w:val="28"/>
        </w:rPr>
        <w:t>.</w:t>
      </w:r>
    </w:p>
    <w:p w:rsidR="003F5B64" w:rsidRDefault="002B32F2">
      <w:r>
        <w:rPr>
          <w:rFonts w:ascii="Verdana" w:hAnsi="Verdana" w:cs="Tahoma"/>
          <w:noProof/>
          <w:color w:val="736A75"/>
          <w:sz w:val="20"/>
          <w:szCs w:val="20"/>
          <w:lang w:eastAsia="ru-RU"/>
        </w:rPr>
        <w:lastRenderedPageBreak/>
        <w:drawing>
          <wp:inline distT="0" distB="0" distL="0" distR="0">
            <wp:extent cx="5753100" cy="3838575"/>
            <wp:effectExtent l="19050" t="0" r="0" b="0"/>
            <wp:docPr id="1" name="Рисунок 1" descr="https://pp.vk.me/c624131/v624131312/6777/eNjYLquUKw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vk.me/c624131/v624131312/6777/eNjYLquUKw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B64" w:rsidRDefault="003F5B64"/>
    <w:p w:rsidR="003F5B64" w:rsidRDefault="003F5B64" w:rsidP="003F5B64">
      <w:pPr>
        <w:pStyle w:val="a3"/>
        <w:spacing w:before="0" w:beforeAutospacing="0" w:after="0" w:afterAutospacing="0" w:line="294" w:lineRule="atLeast"/>
      </w:pPr>
    </w:p>
    <w:sectPr w:rsidR="003F5B64" w:rsidSect="004F7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A4E39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34991337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36D95B4E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37B96833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38B000F9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3BCE7D54"/>
    <w:multiLevelType w:val="hybridMultilevel"/>
    <w:tmpl w:val="A906E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161695"/>
    <w:multiLevelType w:val="hybridMultilevel"/>
    <w:tmpl w:val="2CCABE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AC16D9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6EEC25A3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0"/>
  </w:num>
  <w:num w:numId="7">
    <w:abstractNumId w:val="3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5B64"/>
    <w:rsid w:val="00026BB3"/>
    <w:rsid w:val="000A25C4"/>
    <w:rsid w:val="0010007A"/>
    <w:rsid w:val="0011449E"/>
    <w:rsid w:val="00120FC2"/>
    <w:rsid w:val="002018F7"/>
    <w:rsid w:val="002B32F2"/>
    <w:rsid w:val="00335B2E"/>
    <w:rsid w:val="003453E1"/>
    <w:rsid w:val="003D291A"/>
    <w:rsid w:val="003F5B64"/>
    <w:rsid w:val="00437F28"/>
    <w:rsid w:val="00463AD8"/>
    <w:rsid w:val="004D2CC9"/>
    <w:rsid w:val="004F7109"/>
    <w:rsid w:val="00512D4D"/>
    <w:rsid w:val="005376D2"/>
    <w:rsid w:val="00616D12"/>
    <w:rsid w:val="00641999"/>
    <w:rsid w:val="006B431B"/>
    <w:rsid w:val="006C33F1"/>
    <w:rsid w:val="006E2AA4"/>
    <w:rsid w:val="00787FD5"/>
    <w:rsid w:val="00804AAF"/>
    <w:rsid w:val="00866CB3"/>
    <w:rsid w:val="008E72EE"/>
    <w:rsid w:val="009F2C25"/>
    <w:rsid w:val="009F3125"/>
    <w:rsid w:val="00AA52F8"/>
    <w:rsid w:val="00AC5AA0"/>
    <w:rsid w:val="00C60F1A"/>
    <w:rsid w:val="00C9708F"/>
    <w:rsid w:val="00D23788"/>
    <w:rsid w:val="00D64A91"/>
    <w:rsid w:val="00D71064"/>
    <w:rsid w:val="00DC52A6"/>
    <w:rsid w:val="00F03102"/>
    <w:rsid w:val="00F56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B64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B3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32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6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25ED2E-817A-4777-91AE-DF4A1E175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26</cp:revision>
  <dcterms:created xsi:type="dcterms:W3CDTF">2020-05-18T13:06:00Z</dcterms:created>
  <dcterms:modified xsi:type="dcterms:W3CDTF">2020-05-18T17:40:00Z</dcterms:modified>
</cp:coreProperties>
</file>